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7C3279">
        <w:rPr>
          <w:bCs/>
          <w:iCs/>
          <w:sz w:val="28"/>
          <w:szCs w:val="28"/>
        </w:rPr>
        <w:t>П</w:t>
      </w:r>
      <w:r w:rsidR="00DA01F0" w:rsidRPr="007C3279">
        <w:rPr>
          <w:bCs/>
          <w:iCs/>
          <w:sz w:val="28"/>
          <w:szCs w:val="28"/>
        </w:rPr>
        <w:t>риложение</w:t>
      </w:r>
      <w:r w:rsidRPr="007C3279">
        <w:rPr>
          <w:bCs/>
          <w:iCs/>
          <w:sz w:val="28"/>
          <w:szCs w:val="28"/>
        </w:rPr>
        <w:t xml:space="preserve"> </w:t>
      </w:r>
      <w:r w:rsidR="008C3F78">
        <w:rPr>
          <w:bCs/>
          <w:iCs/>
          <w:sz w:val="28"/>
          <w:szCs w:val="28"/>
        </w:rPr>
        <w:t>11</w:t>
      </w:r>
      <w:bookmarkStart w:id="0" w:name="_GoBack"/>
      <w:bookmarkEnd w:id="0"/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C15CDE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4E5DC7" w:rsidRPr="00AA1270" w:rsidRDefault="004E5DC7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C15CDE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3279">
        <w:rPr>
          <w:rFonts w:ascii="Times New Roman" w:hAnsi="Times New Roman"/>
          <w:b/>
          <w:sz w:val="28"/>
          <w:szCs w:val="28"/>
        </w:rPr>
        <w:t xml:space="preserve">Инструкция для участника </w:t>
      </w:r>
      <w:r w:rsidR="00F0651A" w:rsidRPr="007C3279">
        <w:rPr>
          <w:rFonts w:ascii="Times New Roman" w:hAnsi="Times New Roman"/>
          <w:b/>
          <w:sz w:val="28"/>
          <w:szCs w:val="28"/>
        </w:rPr>
        <w:t>ГВЭ</w:t>
      </w:r>
      <w:r w:rsidRPr="007C3279">
        <w:rPr>
          <w:rFonts w:ascii="Times New Roman" w:hAnsi="Times New Roman"/>
          <w:b/>
          <w:sz w:val="28"/>
          <w:szCs w:val="28"/>
        </w:rPr>
        <w:t xml:space="preserve"> о комплектации </w:t>
      </w:r>
    </w:p>
    <w:p w:rsidR="00C15CDE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3279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бланками </w:t>
      </w:r>
    </w:p>
    <w:p w:rsidR="00AA1270" w:rsidRPr="007C3279" w:rsidRDefault="00C15CDE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C3279">
        <w:rPr>
          <w:rFonts w:ascii="Times New Roman" w:hAnsi="Times New Roman"/>
          <w:b/>
          <w:sz w:val="28"/>
          <w:szCs w:val="28"/>
        </w:rPr>
        <w:t xml:space="preserve">на экзамене </w:t>
      </w:r>
      <w:r w:rsidR="00AA1270" w:rsidRPr="007C3279"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="00FE6961" w:rsidRPr="007C3279">
        <w:rPr>
          <w:rFonts w:ascii="Times New Roman" w:hAnsi="Times New Roman"/>
          <w:b/>
          <w:sz w:val="28"/>
          <w:szCs w:val="28"/>
          <w:u w:val="single"/>
        </w:rPr>
        <w:t>математике и по предметам по выбору</w:t>
      </w:r>
      <w:r w:rsidR="00AA1270" w:rsidRPr="007C3279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AA1270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7C3279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7C3279" w:rsidRDefault="00AA1270" w:rsidP="00AA1270">
      <w:pPr>
        <w:ind w:firstLine="709"/>
        <w:jc w:val="both"/>
        <w:rPr>
          <w:sz w:val="28"/>
          <w:szCs w:val="28"/>
        </w:rPr>
      </w:pPr>
      <w:r w:rsidRPr="007C3279">
        <w:rPr>
          <w:sz w:val="28"/>
          <w:szCs w:val="28"/>
        </w:rPr>
        <w:t xml:space="preserve">Текст, который </w:t>
      </w:r>
      <w:r w:rsidRPr="007C3279">
        <w:rPr>
          <w:b/>
          <w:sz w:val="28"/>
          <w:szCs w:val="28"/>
        </w:rPr>
        <w:t>выделен жирным шрифтом</w:t>
      </w:r>
      <w:r w:rsidRPr="007C3279">
        <w:rPr>
          <w:sz w:val="28"/>
          <w:szCs w:val="28"/>
        </w:rPr>
        <w:t xml:space="preserve">, должен быть </w:t>
      </w:r>
      <w:r w:rsidRPr="007C3279">
        <w:rPr>
          <w:b/>
          <w:sz w:val="28"/>
          <w:szCs w:val="28"/>
        </w:rPr>
        <w:t>прочитан</w:t>
      </w:r>
      <w:r w:rsidRPr="007C3279">
        <w:rPr>
          <w:sz w:val="28"/>
          <w:szCs w:val="28"/>
        </w:rPr>
        <w:t xml:space="preserve"> участникам </w:t>
      </w:r>
      <w:r w:rsidR="00F0651A" w:rsidRPr="007C3279">
        <w:rPr>
          <w:sz w:val="28"/>
          <w:szCs w:val="28"/>
        </w:rPr>
        <w:t>ГВЭ</w:t>
      </w:r>
      <w:r w:rsidRPr="007C3279">
        <w:rPr>
          <w:b/>
          <w:sz w:val="28"/>
          <w:szCs w:val="28"/>
        </w:rPr>
        <w:t xml:space="preserve"> слово в слово. </w:t>
      </w:r>
      <w:r w:rsidRPr="007C3279">
        <w:rPr>
          <w:sz w:val="28"/>
          <w:szCs w:val="28"/>
        </w:rPr>
        <w:t xml:space="preserve">Это делается для стандартизации процедуры проведения </w:t>
      </w:r>
      <w:r w:rsidR="00F0651A" w:rsidRPr="007C3279">
        <w:rPr>
          <w:sz w:val="28"/>
          <w:szCs w:val="28"/>
        </w:rPr>
        <w:t>ГИА-9</w:t>
      </w:r>
      <w:r w:rsidRPr="007C3279">
        <w:rPr>
          <w:sz w:val="28"/>
          <w:szCs w:val="28"/>
        </w:rPr>
        <w:t xml:space="preserve">. </w:t>
      </w:r>
    </w:p>
    <w:p w:rsidR="00AA1270" w:rsidRPr="007C3279" w:rsidRDefault="00AA1270" w:rsidP="00AA1270">
      <w:pPr>
        <w:ind w:firstLine="709"/>
        <w:jc w:val="both"/>
        <w:rPr>
          <w:i/>
          <w:sz w:val="28"/>
          <w:szCs w:val="28"/>
        </w:rPr>
      </w:pPr>
      <w:r w:rsidRPr="007C3279">
        <w:rPr>
          <w:sz w:val="28"/>
          <w:szCs w:val="28"/>
        </w:rPr>
        <w:t xml:space="preserve">Комментарии, отмеченные </w:t>
      </w:r>
      <w:r w:rsidRPr="007C3279">
        <w:rPr>
          <w:i/>
          <w:sz w:val="28"/>
          <w:szCs w:val="28"/>
        </w:rPr>
        <w:t>курсивом</w:t>
      </w:r>
      <w:r w:rsidRPr="007C3279">
        <w:rPr>
          <w:sz w:val="28"/>
          <w:szCs w:val="28"/>
        </w:rPr>
        <w:t xml:space="preserve">, не читаются участникам. </w:t>
      </w:r>
      <w:r w:rsidRPr="007C3279">
        <w:rPr>
          <w:i/>
          <w:sz w:val="28"/>
          <w:szCs w:val="28"/>
        </w:rPr>
        <w:t>Они даны в помощь организатору.</w:t>
      </w:r>
    </w:p>
    <w:p w:rsidR="00F0651A" w:rsidRPr="007C3279" w:rsidRDefault="00F0651A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306220" w:rsidTr="00193943">
        <w:tc>
          <w:tcPr>
            <w:tcW w:w="9571" w:type="dxa"/>
          </w:tcPr>
          <w:p w:rsidR="002E078E" w:rsidRPr="00306220" w:rsidRDefault="002E078E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306220" w:rsidRDefault="00AA1270" w:rsidP="00DB5D30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306220">
              <w:rPr>
                <w:i/>
                <w:sz w:val="26"/>
                <w:szCs w:val="26"/>
              </w:rPr>
              <w:t>(продемонстрировать целостность и вскрыть, используя ножницы).</w:t>
            </w:r>
          </w:p>
        </w:tc>
      </w:tr>
    </w:tbl>
    <w:p w:rsidR="00AA1270" w:rsidRPr="00AA1270" w:rsidRDefault="00AA1270" w:rsidP="0030622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0651A" w:rsidRPr="00F0651A" w:rsidTr="00306220">
        <w:tc>
          <w:tcPr>
            <w:tcW w:w="9628" w:type="dxa"/>
          </w:tcPr>
          <w:p w:rsidR="00F0651A" w:rsidRPr="00FE6961" w:rsidRDefault="00F0651A" w:rsidP="00F0651A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FE6961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FE6961">
              <w:rPr>
                <w:b/>
                <w:sz w:val="26"/>
                <w:szCs w:val="26"/>
                <w:u w:val="single"/>
              </w:rPr>
              <w:t xml:space="preserve">Возьмите в руки </w:t>
            </w:r>
            <w:r w:rsidR="00D36370">
              <w:rPr>
                <w:b/>
                <w:sz w:val="26"/>
                <w:szCs w:val="26"/>
                <w:u w:val="single"/>
              </w:rPr>
              <w:t xml:space="preserve">бланк </w:t>
            </w:r>
            <w:r w:rsidRPr="00FE6961">
              <w:rPr>
                <w:b/>
                <w:sz w:val="26"/>
                <w:szCs w:val="26"/>
                <w:u w:val="single"/>
              </w:rPr>
              <w:t xml:space="preserve">регистрации.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Заполните регистрационные поля: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Укажите код региона - 23;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ППЭ;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предмета;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название предмета;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Фамилию, имя, отчество; </w:t>
            </w:r>
          </w:p>
          <w:p w:rsid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паспортные данные. </w:t>
            </w:r>
          </w:p>
          <w:p w:rsidR="00D36370" w:rsidRPr="00FE6961" w:rsidRDefault="00D36370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>Укажите № варианта.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Сделать паузу для заполнения участниками полей бланка регистрации</w:t>
            </w: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F0651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FE6961" w:rsidRPr="00FE6961" w:rsidRDefault="00FE6961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F0651A" w:rsidRPr="00FE6961" w:rsidRDefault="00FE6961" w:rsidP="00934FC1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color w:val="000000"/>
                <w:sz w:val="26"/>
                <w:szCs w:val="26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Поставьте вашу подпись в поле «подпись участника», расположенном в нижней части бланка регистрации. Обратите внимание, что своей подписью Вы подтверждаете знакомст</w:t>
            </w:r>
            <w:r w:rsidR="00934FC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во с процедурой проведения ГВЭ.</w:t>
            </w:r>
          </w:p>
        </w:tc>
      </w:tr>
      <w:tr w:rsidR="00AA1270" w:rsidRPr="007E69E2" w:rsidTr="00306220">
        <w:tc>
          <w:tcPr>
            <w:tcW w:w="9628" w:type="dxa"/>
          </w:tcPr>
          <w:p w:rsidR="00FE6961" w:rsidRPr="00FE6961" w:rsidRDefault="00AA1270" w:rsidP="00FE6961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7E69E2">
              <w:rPr>
                <w:b/>
                <w:sz w:val="26"/>
                <w:szCs w:val="26"/>
                <w:u w:val="single"/>
              </w:rPr>
              <w:t xml:space="preserve">Возьмите в руки бланк ответов </w:t>
            </w:r>
            <w:r w:rsidR="00FE6961" w:rsidRPr="00FE69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№ 1, бланк ответов № 2.</w:t>
            </w:r>
            <w:r w:rsidR="00FE6961" w:rsidRPr="00FE696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Укажите </w:t>
            </w: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региона - 23;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ППЭ; </w:t>
            </w:r>
          </w:p>
          <w:p w:rsidR="00FE6961" w:rsidRPr="00DB5D30" w:rsidRDefault="00FE6961" w:rsidP="00325420">
            <w:pPr>
              <w:tabs>
                <w:tab w:val="left" w:pos="6312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аудитории; </w:t>
            </w:r>
            <w:r w:rsidR="00325420">
              <w:rPr>
                <w:rFonts w:eastAsiaTheme="minorHAnsi"/>
                <w:b/>
                <w:sz w:val="26"/>
                <w:szCs w:val="26"/>
                <w:lang w:eastAsia="en-US"/>
              </w:rPr>
              <w:tab/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предмета; </w:t>
            </w:r>
          </w:p>
          <w:p w:rsid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название предмета. </w:t>
            </w:r>
          </w:p>
          <w:p w:rsidR="00D36370" w:rsidRPr="00FE6961" w:rsidRDefault="00D36370" w:rsidP="00D36370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>Укажите № варианта.</w:t>
            </w:r>
          </w:p>
          <w:p w:rsidR="00306220" w:rsidRDefault="00306220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highlight w:val="cyan"/>
                <w:lang w:eastAsia="en-US"/>
              </w:rPr>
            </w:pPr>
          </w:p>
          <w:p w:rsidR="00DB5D30" w:rsidRDefault="00F0651A" w:rsidP="00DB5D30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Обращаем ваше внимание, на бланках ответов запрещается делать какие-либо записи и пометки, не относящиеся к ответам на задания, в том числе содержащие информацию о личности участника ГВЭ. </w:t>
            </w:r>
          </w:p>
          <w:p w:rsidR="00F0651A" w:rsidRPr="00F0651A" w:rsidRDefault="00F0651A" w:rsidP="00DB5D30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Вы можете делать пометки в черновиках и экзаменационных материалах. Обращаем ваше внимание на то, что ответы, записанные в черновиках, не проверяются. </w:t>
            </w:r>
          </w:p>
          <w:p w:rsidR="00DB5D30" w:rsidRPr="007E69E2" w:rsidRDefault="00DB5D30" w:rsidP="00DB5D30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306220" w:rsidTr="00306220">
        <w:tc>
          <w:tcPr>
            <w:tcW w:w="9628" w:type="dxa"/>
          </w:tcPr>
          <w:p w:rsidR="00306220" w:rsidRPr="00306220" w:rsidRDefault="00306220" w:rsidP="00DB5D30">
            <w:pPr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lastRenderedPageBreak/>
              <w:t xml:space="preserve">          При недостатке места на лицевой стороне бланка ответов, сделайте запись </w:t>
            </w:r>
            <w:r w:rsidRPr="00306220">
              <w:rPr>
                <w:b/>
                <w:sz w:val="26"/>
                <w:szCs w:val="26"/>
                <w:u w:val="single"/>
              </w:rPr>
              <w:t xml:space="preserve">«См. доп. </w:t>
            </w:r>
            <w:r w:rsidR="00DB5D30">
              <w:rPr>
                <w:b/>
                <w:sz w:val="26"/>
                <w:szCs w:val="26"/>
                <w:u w:val="single"/>
              </w:rPr>
              <w:t>б</w:t>
            </w:r>
            <w:r w:rsidRPr="00306220">
              <w:rPr>
                <w:b/>
                <w:sz w:val="26"/>
                <w:szCs w:val="26"/>
                <w:u w:val="single"/>
              </w:rPr>
              <w:t>ланк</w:t>
            </w:r>
            <w:r w:rsidR="00DB5D30">
              <w:rPr>
                <w:b/>
                <w:sz w:val="26"/>
                <w:szCs w:val="26"/>
                <w:u w:val="single"/>
              </w:rPr>
              <w:t xml:space="preserve"> № 2</w:t>
            </w:r>
            <w:r w:rsidRPr="00306220">
              <w:rPr>
                <w:b/>
                <w:sz w:val="26"/>
                <w:szCs w:val="26"/>
                <w:u w:val="single"/>
              </w:rPr>
              <w:t>»</w:t>
            </w:r>
            <w:r w:rsidRPr="00306220">
              <w:rPr>
                <w:b/>
                <w:sz w:val="26"/>
                <w:szCs w:val="26"/>
              </w:rPr>
              <w:t>, не выходя за рамки поля. Продолжите записи ответов на дополнительном бланке ответов</w:t>
            </w:r>
            <w:r>
              <w:rPr>
                <w:b/>
                <w:sz w:val="26"/>
                <w:szCs w:val="26"/>
              </w:rPr>
              <w:t>, который выдадим вам мы</w:t>
            </w:r>
            <w:r w:rsidRPr="00306220">
              <w:rPr>
                <w:b/>
                <w:sz w:val="26"/>
                <w:szCs w:val="26"/>
              </w:rPr>
              <w:t xml:space="preserve"> </w:t>
            </w:r>
            <w:r w:rsidRPr="00DB5D30">
              <w:rPr>
                <w:b/>
                <w:sz w:val="26"/>
                <w:szCs w:val="26"/>
              </w:rPr>
              <w:t>(организаторы в аудитории)</w:t>
            </w:r>
            <w:r w:rsidRPr="00306220">
              <w:rPr>
                <w:b/>
                <w:sz w:val="26"/>
                <w:szCs w:val="26"/>
              </w:rPr>
              <w:t xml:space="preserve"> по вашему требованию.</w:t>
            </w:r>
          </w:p>
          <w:p w:rsidR="00306220" w:rsidRPr="00306220" w:rsidRDefault="00306220" w:rsidP="002D2988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7E69E2" w:rsidTr="00306220">
        <w:tc>
          <w:tcPr>
            <w:tcW w:w="9628" w:type="dxa"/>
          </w:tcPr>
          <w:p w:rsid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 всем вопросам, связанным с проведением экзамена (за исключением вопросов по содержанию) вы можете обращаться к организатору.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необходимости выхода из аудитории оставьте ваши экзаменационные материалы на рабочем столе. На территории пункта вас будет сопровождать организатор.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плохого самочувствия незамедлительно обращайтесь к организатору. В пункте присутствует медицинский работник. Напоминаем, что по состоянию здоровья вы можете завершить экзамен и прийти на пересдачу. </w:t>
            </w:r>
          </w:p>
          <w:p w:rsidR="00306220" w:rsidRPr="00FE6961" w:rsidRDefault="00306220" w:rsidP="00306220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A1270" w:rsidRPr="001A6608" w:rsidTr="008705CB">
        <w:tc>
          <w:tcPr>
            <w:tcW w:w="9628" w:type="dxa"/>
          </w:tcPr>
          <w:p w:rsidR="007E69E2" w:rsidRPr="00DB5D30" w:rsidRDefault="00AA1270" w:rsidP="007E69E2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sz w:val="26"/>
                <w:szCs w:val="26"/>
              </w:rPr>
              <w:tab/>
            </w:r>
            <w:r w:rsidR="007E69E2" w:rsidRPr="001A6608">
              <w:rPr>
                <w:b/>
                <w:sz w:val="26"/>
                <w:szCs w:val="26"/>
              </w:rPr>
              <w:t xml:space="preserve">Продолжительность </w:t>
            </w:r>
            <w:r w:rsidR="00FE6961">
              <w:rPr>
                <w:b/>
                <w:sz w:val="26"/>
                <w:szCs w:val="26"/>
              </w:rPr>
              <w:t>ГВЭ</w:t>
            </w:r>
            <w:r w:rsidR="007E69E2" w:rsidRPr="001A6608">
              <w:rPr>
                <w:b/>
                <w:sz w:val="26"/>
                <w:szCs w:val="26"/>
              </w:rPr>
              <w:t xml:space="preserve"> по </w:t>
            </w:r>
            <w:r w:rsidR="00FE6961" w:rsidRPr="00DB5D30">
              <w:rPr>
                <w:i/>
                <w:sz w:val="26"/>
                <w:szCs w:val="26"/>
              </w:rPr>
              <w:t>____</w:t>
            </w:r>
            <w:r w:rsidR="00DB5D30" w:rsidRPr="00DB5D30">
              <w:rPr>
                <w:i/>
                <w:sz w:val="26"/>
                <w:szCs w:val="26"/>
              </w:rPr>
              <w:t>(предмету)</w:t>
            </w:r>
            <w:r w:rsidR="00DB5D30">
              <w:rPr>
                <w:i/>
                <w:sz w:val="26"/>
                <w:szCs w:val="26"/>
              </w:rPr>
              <w:t xml:space="preserve"> </w:t>
            </w:r>
            <w:r w:rsidR="007E69E2" w:rsidRPr="001A6608">
              <w:rPr>
                <w:b/>
                <w:sz w:val="26"/>
                <w:szCs w:val="26"/>
              </w:rPr>
              <w:t xml:space="preserve">– </w:t>
            </w:r>
            <w:r w:rsidR="00FE6961" w:rsidRPr="00DB5D30">
              <w:rPr>
                <w:i/>
                <w:sz w:val="26"/>
                <w:szCs w:val="26"/>
              </w:rPr>
              <w:t>_______</w:t>
            </w:r>
            <w:r w:rsidR="00DB5D30" w:rsidRPr="00DB5D30">
              <w:rPr>
                <w:i/>
                <w:sz w:val="26"/>
                <w:szCs w:val="26"/>
              </w:rPr>
              <w:t>(время)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Начало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Окончание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i/>
                <w:sz w:val="26"/>
                <w:szCs w:val="26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1A6608" w:rsidRPr="00F0651A" w:rsidRDefault="001A6608" w:rsidP="001A6608">
            <w:pPr>
              <w:pageBreakBefore/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AA1270" w:rsidRPr="001A6608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Вы можете приступать к выполнению заданий. </w:t>
            </w:r>
          </w:p>
          <w:p w:rsidR="00306220" w:rsidRPr="001A6608" w:rsidRDefault="00AA1270" w:rsidP="00DB5D30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Желаем удачи!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237"/>
      </w:tblGrid>
      <w:tr w:rsidR="007E69E2" w:rsidRPr="007E69E2" w:rsidTr="00FE6961">
        <w:tc>
          <w:tcPr>
            <w:tcW w:w="3397" w:type="dxa"/>
          </w:tcPr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237" w:type="dxa"/>
          </w:tcPr>
          <w:p w:rsidR="007E69E2" w:rsidRPr="007E69E2" w:rsidRDefault="007E69E2" w:rsidP="007E69E2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E69E2" w:rsidRPr="007E69E2" w:rsidTr="00FE6961">
        <w:tc>
          <w:tcPr>
            <w:tcW w:w="339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lastRenderedPageBreak/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23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До окончания выполнения экзаменационной работы осталось                 5 минут. Проверьте, все ли ответы вы перенесли из КИМ и черновиков в бланки ответов.</w:t>
            </w:r>
          </w:p>
        </w:tc>
      </w:tr>
    </w:tbl>
    <w:p w:rsidR="00FE6961" w:rsidRDefault="00FE6961" w:rsidP="00FE6961">
      <w:pPr>
        <w:rPr>
          <w:sz w:val="28"/>
          <w:szCs w:val="28"/>
        </w:rPr>
      </w:pPr>
    </w:p>
    <w:p w:rsidR="00DB5D30" w:rsidRDefault="00DB5D30" w:rsidP="00FE6961">
      <w:pPr>
        <w:rPr>
          <w:sz w:val="28"/>
          <w:szCs w:val="28"/>
        </w:rPr>
      </w:pPr>
    </w:p>
    <w:p w:rsidR="004E5DC7" w:rsidRDefault="004E5DC7" w:rsidP="00FE6961">
      <w:pPr>
        <w:rPr>
          <w:sz w:val="28"/>
          <w:szCs w:val="28"/>
        </w:rPr>
      </w:pPr>
    </w:p>
    <w:tbl>
      <w:tblPr>
        <w:tblStyle w:val="53"/>
        <w:tblW w:w="5000" w:type="pct"/>
        <w:tblInd w:w="-5" w:type="dxa"/>
        <w:tblLook w:val="04A0" w:firstRow="1" w:lastRow="0" w:firstColumn="1" w:lastColumn="0" w:noHBand="0" w:noVBand="1"/>
      </w:tblPr>
      <w:tblGrid>
        <w:gridCol w:w="3713"/>
        <w:gridCol w:w="2665"/>
        <w:gridCol w:w="3250"/>
      </w:tblGrid>
      <w:tr w:rsidR="004E5DC7" w:rsidRPr="00D34025" w:rsidTr="004E5DC7">
        <w:trPr>
          <w:trHeight w:val="1209"/>
          <w:tblHeader/>
        </w:trPr>
        <w:tc>
          <w:tcPr>
            <w:tcW w:w="1928" w:type="pct"/>
            <w:vAlign w:val="center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</w:t>
            </w:r>
          </w:p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учебного предмета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8705CB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  <w:r w:rsidRPr="00D34025">
              <w:rPr>
                <w:b/>
                <w:iCs/>
                <w:sz w:val="26"/>
                <w:szCs w:val="26"/>
              </w:rPr>
              <w:t xml:space="preserve"> участниками ГВЭ с ОВЗ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 55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(235 минут)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5 часов 25 минут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Обществознание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 30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(210 минут)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5 часов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Биология</w:t>
            </w:r>
          </w:p>
        </w:tc>
        <w:tc>
          <w:tcPr>
            <w:tcW w:w="1384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(180 минут)</w:t>
            </w:r>
          </w:p>
        </w:tc>
        <w:tc>
          <w:tcPr>
            <w:tcW w:w="1688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4 часа 30 минут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1384" w:type="pct"/>
            <w:vMerge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4E5DC7">
            <w:pPr>
              <w:tabs>
                <w:tab w:val="left" w:pos="4088"/>
              </w:tabs>
              <w:ind w:left="-108" w:firstLine="108"/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История</w:t>
            </w:r>
          </w:p>
        </w:tc>
        <w:tc>
          <w:tcPr>
            <w:tcW w:w="1384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2 часа 30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(150 минут)</w:t>
            </w:r>
          </w:p>
        </w:tc>
        <w:tc>
          <w:tcPr>
            <w:tcW w:w="1688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4 часа</w:t>
            </w:r>
          </w:p>
        </w:tc>
      </w:tr>
      <w:tr w:rsidR="004E5DC7" w:rsidRPr="00D34025" w:rsidTr="004E5DC7">
        <w:trPr>
          <w:trHeight w:val="33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Химия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Иностранные языки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Информатика и ИКТ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</w:tbl>
    <w:p w:rsidR="004E5DC7" w:rsidRDefault="004E5DC7" w:rsidP="00FE6961">
      <w:pPr>
        <w:rPr>
          <w:sz w:val="28"/>
          <w:szCs w:val="28"/>
        </w:rPr>
      </w:pPr>
    </w:p>
    <w:tbl>
      <w:tblPr>
        <w:tblStyle w:val="53"/>
        <w:tblW w:w="4932" w:type="pct"/>
        <w:tblInd w:w="-5" w:type="dxa"/>
        <w:tblLook w:val="04A0" w:firstRow="1" w:lastRow="0" w:firstColumn="1" w:lastColumn="0" w:noHBand="0" w:noVBand="1"/>
      </w:tblPr>
      <w:tblGrid>
        <w:gridCol w:w="3713"/>
        <w:gridCol w:w="5784"/>
      </w:tblGrid>
      <w:tr w:rsidR="00D36370" w:rsidRPr="00D34025" w:rsidTr="00D36370">
        <w:trPr>
          <w:trHeight w:val="1209"/>
          <w:tblHeader/>
        </w:trPr>
        <w:tc>
          <w:tcPr>
            <w:tcW w:w="1955" w:type="pct"/>
            <w:vAlign w:val="center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</w:t>
            </w:r>
          </w:p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учебного предмета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Время на подготовку ответов при проведении ГВЭ в устной форме</w:t>
            </w:r>
            <w:r w:rsidRPr="00D34025">
              <w:rPr>
                <w:b/>
                <w:iCs/>
                <w:sz w:val="26"/>
                <w:szCs w:val="26"/>
              </w:rPr>
              <w:t xml:space="preserve"> 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</w:t>
            </w:r>
            <w:r w:rsidRPr="00D34025">
              <w:rPr>
                <w:iCs/>
                <w:sz w:val="26"/>
                <w:szCs w:val="26"/>
              </w:rPr>
              <w:t xml:space="preserve"> час</w:t>
            </w:r>
            <w:r>
              <w:rPr>
                <w:iCs/>
                <w:sz w:val="26"/>
                <w:szCs w:val="26"/>
              </w:rPr>
              <w:t xml:space="preserve"> </w:t>
            </w:r>
            <w:r w:rsidRPr="00D34025">
              <w:rPr>
                <w:iCs/>
                <w:sz w:val="26"/>
                <w:szCs w:val="26"/>
              </w:rPr>
              <w:t>(</w:t>
            </w:r>
            <w:r>
              <w:rPr>
                <w:iCs/>
                <w:sz w:val="26"/>
                <w:szCs w:val="26"/>
              </w:rPr>
              <w:t>60</w:t>
            </w:r>
            <w:r w:rsidRPr="00D34025">
              <w:rPr>
                <w:iCs/>
                <w:sz w:val="26"/>
                <w:szCs w:val="26"/>
              </w:rPr>
              <w:t xml:space="preserve"> минут)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50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Pr="00D34025" w:rsidRDefault="007C3279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Информатика и </w:t>
            </w:r>
            <w:r w:rsidR="00D36370" w:rsidRPr="00D34025">
              <w:rPr>
                <w:iCs/>
                <w:sz w:val="26"/>
                <w:szCs w:val="26"/>
              </w:rPr>
              <w:t>ИКТ</w:t>
            </w:r>
          </w:p>
        </w:tc>
        <w:tc>
          <w:tcPr>
            <w:tcW w:w="3045" w:type="pct"/>
            <w:vAlign w:val="center"/>
          </w:tcPr>
          <w:p w:rsidR="00D36370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45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Обществознание</w:t>
            </w:r>
          </w:p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3045" w:type="pct"/>
            <w:vAlign w:val="center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40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История</w:t>
            </w:r>
          </w:p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Биология</w:t>
            </w:r>
          </w:p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Химия</w:t>
            </w:r>
          </w:p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Иностранные языки</w:t>
            </w:r>
          </w:p>
        </w:tc>
        <w:tc>
          <w:tcPr>
            <w:tcW w:w="3045" w:type="pct"/>
            <w:vAlign w:val="center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30 минут</w:t>
            </w:r>
          </w:p>
        </w:tc>
      </w:tr>
    </w:tbl>
    <w:p w:rsidR="00D36370" w:rsidRPr="00AA1270" w:rsidRDefault="00D36370" w:rsidP="00FE6961">
      <w:pPr>
        <w:rPr>
          <w:sz w:val="28"/>
          <w:szCs w:val="28"/>
        </w:rPr>
      </w:pPr>
    </w:p>
    <w:sectPr w:rsidR="00D36370" w:rsidRPr="00AA1270" w:rsidSect="00C179DC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22A" w:rsidRDefault="0067522A" w:rsidP="00F642D2">
      <w:r>
        <w:separator/>
      </w:r>
    </w:p>
  </w:endnote>
  <w:endnote w:type="continuationSeparator" w:id="0">
    <w:p w:rsidR="0067522A" w:rsidRDefault="0067522A" w:rsidP="00F6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22A" w:rsidRDefault="0067522A" w:rsidP="00F642D2">
      <w:r>
        <w:separator/>
      </w:r>
    </w:p>
  </w:footnote>
  <w:footnote w:type="continuationSeparator" w:id="0">
    <w:p w:rsidR="0067522A" w:rsidRDefault="0067522A" w:rsidP="00F64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00207"/>
      <w:docPartObj>
        <w:docPartGallery w:val="Page Numbers (Top of Page)"/>
        <w:docPartUnique/>
      </w:docPartObj>
    </w:sdtPr>
    <w:sdtEndPr/>
    <w:sdtContent>
      <w:p w:rsidR="00C179DC" w:rsidRDefault="00C179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F78">
          <w:rPr>
            <w:noProof/>
          </w:rPr>
          <w:t>2</w:t>
        </w:r>
        <w:r>
          <w:fldChar w:fldCharType="end"/>
        </w:r>
      </w:p>
    </w:sdtContent>
  </w:sdt>
  <w:p w:rsidR="00F642D2" w:rsidRDefault="00F642D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DC" w:rsidRDefault="00C179DC">
    <w:pPr>
      <w:pStyle w:val="a7"/>
      <w:jc w:val="center"/>
    </w:pPr>
  </w:p>
  <w:p w:rsidR="00C179DC" w:rsidRDefault="00C179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A0D12"/>
    <w:rsid w:val="001A6608"/>
    <w:rsid w:val="002E078E"/>
    <w:rsid w:val="00306220"/>
    <w:rsid w:val="00325420"/>
    <w:rsid w:val="0032725F"/>
    <w:rsid w:val="00336B2C"/>
    <w:rsid w:val="0040092D"/>
    <w:rsid w:val="004E5DC7"/>
    <w:rsid w:val="0067522A"/>
    <w:rsid w:val="007260C7"/>
    <w:rsid w:val="00751411"/>
    <w:rsid w:val="007C3279"/>
    <w:rsid w:val="007E69E2"/>
    <w:rsid w:val="008705CB"/>
    <w:rsid w:val="00871B19"/>
    <w:rsid w:val="008C3F78"/>
    <w:rsid w:val="00934FC1"/>
    <w:rsid w:val="00AA1270"/>
    <w:rsid w:val="00C15CDE"/>
    <w:rsid w:val="00C179DC"/>
    <w:rsid w:val="00CE2DC3"/>
    <w:rsid w:val="00D36370"/>
    <w:rsid w:val="00DA01F0"/>
    <w:rsid w:val="00DB5D30"/>
    <w:rsid w:val="00E3369F"/>
    <w:rsid w:val="00E675F6"/>
    <w:rsid w:val="00F0651A"/>
    <w:rsid w:val="00F642D2"/>
    <w:rsid w:val="00FC52E5"/>
    <w:rsid w:val="00FD1ED6"/>
    <w:rsid w:val="00FD30C4"/>
    <w:rsid w:val="00F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2023-03-13T14:50:00Z</cp:lastPrinted>
  <dcterms:created xsi:type="dcterms:W3CDTF">2020-01-15T11:33:00Z</dcterms:created>
  <dcterms:modified xsi:type="dcterms:W3CDTF">2023-03-15T11:25:00Z</dcterms:modified>
</cp:coreProperties>
</file>